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3 июня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316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Швец Игоря Анатольевича,</w:t>
      </w:r>
      <w:r>
        <w:rPr>
          <w:rFonts w:ascii="Times New Roman CYR" w:eastAsia="Times New Roman CYR" w:hAnsi="Times New Roman CYR" w:cs="Times New Roman CYR"/>
          <w:b/>
          <w:bCs/>
        </w:rPr>
        <w:t xml:space="preserve">  </w:t>
      </w:r>
      <w:r>
        <w:rPr>
          <w:rStyle w:val="cat-UserDefinedgrp-30rplc-8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 xml:space="preserve">86398066/4327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отчетом об отслеживании почтового отправления, рапортом о</w:t>
      </w:r>
      <w:r>
        <w:rPr>
          <w:rFonts w:ascii="Times New Roman" w:eastAsia="Times New Roman" w:hAnsi="Times New Roman" w:cs="Times New Roman"/>
        </w:rPr>
        <w:t xml:space="preserve">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информацией по начислению,</w:t>
      </w:r>
      <w:r>
        <w:rPr>
          <w:rFonts w:ascii="Times New Roman" w:eastAsia="Times New Roman" w:hAnsi="Times New Roman" w:cs="Times New Roman"/>
        </w:rPr>
        <w:t xml:space="preserve"> копией паспорта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.;</w:t>
      </w:r>
      <w:r>
        <w:rPr>
          <w:rFonts w:ascii="Times New Roman" w:eastAsia="Times New Roman" w:hAnsi="Times New Roman" w:cs="Times New Roman"/>
        </w:rPr>
        <w:t xml:space="preserve"> справкой на физическое лицо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6"/>
          <w:szCs w:val="26"/>
        </w:rPr>
        <w:t>Швец Игоря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0412365400285003162620124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32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42">
    <w:name w:val="cat-UserDefined grp-32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